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Default="00AB196C" w:rsidP="00344AD0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517D60">
              <w:rPr>
                <w:rFonts w:ascii="Times New Roman" w:hAnsi="Times New Roman" w:cs="Times New Roman"/>
                <w:b/>
                <w:sz w:val="24"/>
                <w:szCs w:val="24"/>
              </w:rPr>
              <w:t>32312074582</w:t>
            </w:r>
          </w:p>
          <w:p w:rsidR="00164911" w:rsidRPr="00341528" w:rsidRDefault="00164911" w:rsidP="00344AD0">
            <w:pPr>
              <w:spacing w:after="120" w:line="22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900BD2" w:rsidRDefault="009B708B" w:rsidP="00870616">
      <w:pPr>
        <w:spacing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28706E">
        <w:rPr>
          <w:rFonts w:ascii="Times New Roman" w:hAnsi="Times New Roman" w:cs="Times New Roman"/>
          <w:sz w:val="24"/>
          <w:szCs w:val="24"/>
        </w:rPr>
        <w:t>1</w:t>
      </w:r>
      <w:r w:rsidR="001F225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C4C61">
        <w:rPr>
          <w:rFonts w:ascii="Times New Roman" w:hAnsi="Times New Roman" w:cs="Times New Roman"/>
          <w:sz w:val="24"/>
          <w:szCs w:val="24"/>
        </w:rPr>
        <w:t>.</w:t>
      </w:r>
      <w:r w:rsidR="0028706E">
        <w:rPr>
          <w:rFonts w:ascii="Times New Roman" w:hAnsi="Times New Roman" w:cs="Times New Roman"/>
          <w:sz w:val="24"/>
          <w:szCs w:val="24"/>
        </w:rPr>
        <w:t>0</w:t>
      </w:r>
      <w:r w:rsidR="00517D60" w:rsidRPr="00BE3D97">
        <w:rPr>
          <w:rFonts w:ascii="Times New Roman" w:hAnsi="Times New Roman" w:cs="Times New Roman"/>
          <w:sz w:val="24"/>
          <w:szCs w:val="24"/>
        </w:rPr>
        <w:t>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28706E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28706E" w:rsidRDefault="00AE69E2" w:rsidP="001C4C6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8706E" w:rsidRPr="0028706E">
        <w:rPr>
          <w:rFonts w:ascii="Times New Roman" w:eastAsia="Times New Roman" w:hAnsi="Times New Roman" w:cs="Times New Roman"/>
          <w:sz w:val="24"/>
          <w:szCs w:val="24"/>
        </w:rPr>
        <w:t>Поставка средств гигиены (</w:t>
      </w:r>
      <w:r w:rsidR="00ED7575" w:rsidRPr="00ED7575">
        <w:rPr>
          <w:rFonts w:ascii="Times New Roman" w:eastAsia="Times New Roman" w:hAnsi="Times New Roman" w:cs="Times New Roman"/>
          <w:sz w:val="24"/>
          <w:szCs w:val="24"/>
        </w:rPr>
        <w:t>полотенца бумажные</w:t>
      </w:r>
      <w:r w:rsidR="0028706E" w:rsidRPr="002870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4A544F" w:rsidRPr="002870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65969" w:rsidRPr="001D32D1" w:rsidRDefault="005B3C2E" w:rsidP="00870616">
      <w:pPr>
        <w:spacing w:after="120" w:line="22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575">
        <w:rPr>
          <w:rFonts w:ascii="Times New Roman" w:eastAsia="Times New Roman" w:hAnsi="Times New Roman" w:cs="Times New Roman"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 w:rsidRPr="00ED7575">
        <w:rPr>
          <w:rFonts w:ascii="Times New Roman" w:eastAsia="Times New Roman" w:hAnsi="Times New Roman" w:cs="Times New Roman"/>
          <w:sz w:val="24"/>
          <w:szCs w:val="24"/>
        </w:rPr>
        <w:t>Аукцион</w:t>
      </w:r>
      <w:r w:rsidR="008B45AE" w:rsidRPr="00ED7575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форме, участниками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Pr="004607DE" w:rsidRDefault="00934EFB" w:rsidP="00934EFB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7575">
        <w:rPr>
          <w:rFonts w:ascii="Times New Roman" w:eastAsia="Times New Roman" w:hAnsi="Times New Roman" w:cs="Times New Roman"/>
          <w:sz w:val="24"/>
          <w:szCs w:val="24"/>
        </w:rPr>
        <w:t>1 211 4</w:t>
      </w:r>
      <w:r w:rsidR="0028706E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,00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="00DD64BF">
        <w:rPr>
          <w:rFonts w:ascii="Times New Roman" w:eastAsia="Times New Roman" w:hAnsi="Times New Roman" w:cs="Times New Roman"/>
          <w:bCs/>
          <w:sz w:val="24"/>
          <w:szCs w:val="24"/>
        </w:rPr>
        <w:t>, за 12</w:t>
      </w:r>
      <w:r w:rsidR="00AA3767">
        <w:rPr>
          <w:rFonts w:ascii="Times New Roman" w:eastAsia="Times New Roman" w:hAnsi="Times New Roman" w:cs="Times New Roman"/>
          <w:bCs/>
          <w:sz w:val="24"/>
          <w:szCs w:val="24"/>
        </w:rPr>
        <w:t xml:space="preserve"> 000 </w:t>
      </w:r>
      <w:r w:rsidR="00CF43EC">
        <w:rPr>
          <w:rFonts w:ascii="Times New Roman" w:eastAsia="Times New Roman" w:hAnsi="Times New Roman" w:cs="Times New Roman"/>
          <w:bCs/>
          <w:sz w:val="24"/>
          <w:szCs w:val="24"/>
        </w:rPr>
        <w:t>упаковок</w:t>
      </w:r>
      <w:r w:rsidR="00AA37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4C1005">
      <w:pPr>
        <w:spacing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4C1005" w:rsidRDefault="004C1005" w:rsidP="004C1005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:rsidR="004C1005" w:rsidRPr="00C833B3" w:rsidRDefault="004C1005" w:rsidP="004C1005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</w:t>
      </w:r>
      <w:r w:rsidR="00B13BE3" w:rsidRPr="00B13BE3">
        <w:rPr>
          <w:rFonts w:ascii="Times New Roman" w:hAnsi="Times New Roman" w:cs="Times New Roman"/>
          <w:sz w:val="24"/>
          <w:szCs w:val="24"/>
        </w:rPr>
        <w:t xml:space="preserve"> </w:t>
      </w:r>
      <w:r w:rsidR="00B13BE3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Дзюба О.Д.</w:t>
      </w:r>
    </w:p>
    <w:p w:rsidR="004C1005" w:rsidRDefault="004C1005" w:rsidP="004C1005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4C1005" w:rsidRDefault="004C1005" w:rsidP="004C1005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2263F6" w:rsidRDefault="002263F6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0118B1" w:rsidRPr="006B5C5C" w:rsidRDefault="00AB196C" w:rsidP="000118B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 w:rsidR="00517D60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7D60" w:rsidRPr="00517D60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17D60" w:rsidRPr="00517D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0118B1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118B1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0118B1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0118B1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0118B1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0118B1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0118B1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0118B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64BF" w:rsidRDefault="000118B1" w:rsidP="00DD64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DD64B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7D60" w:rsidRPr="00517D6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517D60" w:rsidRPr="00517D6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517D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D6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DD64B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17D60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DD64BF">
        <w:rPr>
          <w:rFonts w:ascii="Times New Roman" w:eastAsia="Times New Roman" w:hAnsi="Times New Roman" w:cs="Times New Roman"/>
          <w:sz w:val="24"/>
          <w:szCs w:val="24"/>
        </w:rPr>
        <w:t>) заявки: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DD64BF" w:rsidTr="00066561">
        <w:tc>
          <w:tcPr>
            <w:tcW w:w="531" w:type="dxa"/>
            <w:vAlign w:val="center"/>
          </w:tcPr>
          <w:p w:rsidR="00DD64BF" w:rsidRPr="006C5A42" w:rsidRDefault="00DD64BF" w:rsidP="0006656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DD64BF" w:rsidRPr="006C5A42" w:rsidRDefault="00DD64BF" w:rsidP="0006656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DD64BF" w:rsidRPr="006C5A42" w:rsidRDefault="00DD64BF" w:rsidP="0006656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DD64BF" w:rsidRPr="006C5A42" w:rsidRDefault="00DD64BF" w:rsidP="0006656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DD64BF" w:rsidRPr="006C5A42" w:rsidRDefault="00DD64BF" w:rsidP="0006656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DD64BF" w:rsidRPr="006C5A42" w:rsidRDefault="00DD64BF" w:rsidP="0006656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DD64BF" w:rsidRPr="006C5A42" w:rsidRDefault="00DD64BF" w:rsidP="0006656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517D60" w:rsidTr="00066561">
        <w:tc>
          <w:tcPr>
            <w:tcW w:w="531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517D60" w:rsidRPr="006C5A42" w:rsidRDefault="00517D60" w:rsidP="00517D6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1007260</w:t>
            </w:r>
          </w:p>
        </w:tc>
        <w:tc>
          <w:tcPr>
            <w:tcW w:w="2371" w:type="dxa"/>
            <w:vAlign w:val="center"/>
          </w:tcPr>
          <w:p w:rsidR="00517D60" w:rsidRPr="006C5A42" w:rsidRDefault="00517D60" w:rsidP="00517D6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10.02.2023  13:07:44</w:t>
            </w:r>
          </w:p>
        </w:tc>
        <w:tc>
          <w:tcPr>
            <w:tcW w:w="1517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517D60" w:rsidRPr="006C5A42" w:rsidRDefault="00517D60" w:rsidP="00517D6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517D60" w:rsidTr="00066561">
        <w:tc>
          <w:tcPr>
            <w:tcW w:w="531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517D60" w:rsidRPr="00057F67" w:rsidRDefault="00517D60" w:rsidP="00517D60">
            <w:pPr>
              <w:spacing w:before="60" w:after="60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1005615</w:t>
            </w:r>
          </w:p>
        </w:tc>
        <w:tc>
          <w:tcPr>
            <w:tcW w:w="2371" w:type="dxa"/>
            <w:vAlign w:val="center"/>
          </w:tcPr>
          <w:p w:rsidR="00517D60" w:rsidRDefault="00517D60" w:rsidP="00517D6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  19:36:47</w:t>
            </w:r>
          </w:p>
        </w:tc>
        <w:tc>
          <w:tcPr>
            <w:tcW w:w="1517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517D60" w:rsidRPr="006C5A42" w:rsidRDefault="00517D60" w:rsidP="00517D6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517D60" w:rsidTr="00066561">
        <w:tc>
          <w:tcPr>
            <w:tcW w:w="531" w:type="dxa"/>
            <w:vAlign w:val="center"/>
          </w:tcPr>
          <w:p w:rsidR="00517D60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7" w:type="dxa"/>
            <w:vAlign w:val="center"/>
          </w:tcPr>
          <w:p w:rsidR="00517D60" w:rsidRDefault="00517D60" w:rsidP="00517D60">
            <w:pPr>
              <w:spacing w:before="60" w:after="60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1000299</w:t>
            </w:r>
          </w:p>
        </w:tc>
        <w:tc>
          <w:tcPr>
            <w:tcW w:w="2371" w:type="dxa"/>
            <w:vAlign w:val="center"/>
          </w:tcPr>
          <w:p w:rsidR="00517D60" w:rsidRDefault="00517D60" w:rsidP="00517D6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09.02.2023  16:09:09</w:t>
            </w:r>
          </w:p>
        </w:tc>
        <w:tc>
          <w:tcPr>
            <w:tcW w:w="1517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517D60" w:rsidRPr="006C5A42" w:rsidRDefault="00517D60" w:rsidP="00517D60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517D60" w:rsidRDefault="00517D60" w:rsidP="00517D6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DD64BF" w:rsidRDefault="00DD64BF" w:rsidP="00DD64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18B1" w:rsidRDefault="00AB196C" w:rsidP="00DD64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>Комиссия рассмотрела перв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>к участник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118B1"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0118B1" w:rsidRPr="005E0352" w:rsidTr="00E56F5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8B1" w:rsidRPr="006C5A42" w:rsidRDefault="000118B1" w:rsidP="00E56F5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B1" w:rsidRPr="005E0352" w:rsidRDefault="000118B1" w:rsidP="00E56F58">
            <w:pPr>
              <w:spacing w:after="0" w:line="216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B1" w:rsidRPr="005E0352" w:rsidRDefault="000118B1" w:rsidP="00E56F5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8B1" w:rsidRPr="005E0352" w:rsidRDefault="000118B1" w:rsidP="00E56F5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B1" w:rsidRPr="005E0352" w:rsidRDefault="000118B1" w:rsidP="00E56F58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17D60" w:rsidRPr="005E0352" w:rsidTr="00E56F58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7D60" w:rsidRPr="006C5A42" w:rsidRDefault="00517D60" w:rsidP="00517D6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1007260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D60" w:rsidRPr="006C5A42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10.02.2023  13:07:44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60" w:rsidRPr="005E0352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D60" w:rsidRPr="004B72BF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60" w:rsidRPr="005E0352" w:rsidRDefault="00517D60" w:rsidP="00517D6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17D60" w:rsidRPr="005E0352" w:rsidTr="00E56F58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7D60" w:rsidRPr="00057F67" w:rsidRDefault="00517D60" w:rsidP="00517D60">
            <w:pPr>
              <w:spacing w:before="60" w:after="60" w:line="240" w:lineRule="auto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1005615</w:t>
            </w:r>
          </w:p>
        </w:tc>
        <w:tc>
          <w:tcPr>
            <w:tcW w:w="2693" w:type="dxa"/>
            <w:vAlign w:val="center"/>
          </w:tcPr>
          <w:p w:rsidR="00517D60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08.02.2023  19:36:47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60" w:rsidRPr="005E0352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D60" w:rsidRPr="004B72BF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60" w:rsidRPr="00B103F2" w:rsidRDefault="00517D60" w:rsidP="00517D6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517D60" w:rsidRPr="005E0352" w:rsidTr="00E56F58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7D60" w:rsidRDefault="00517D60" w:rsidP="00517D60">
            <w:pPr>
              <w:spacing w:before="60" w:after="60" w:line="240" w:lineRule="auto"/>
              <w:jc w:val="center"/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1000299</w:t>
            </w:r>
          </w:p>
        </w:tc>
        <w:tc>
          <w:tcPr>
            <w:tcW w:w="2693" w:type="dxa"/>
            <w:vAlign w:val="center"/>
          </w:tcPr>
          <w:p w:rsidR="00517D60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09.02.2023  16:09:09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D60" w:rsidRPr="005E0352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D60" w:rsidRPr="004B72BF" w:rsidRDefault="00517D60" w:rsidP="00517D6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60" w:rsidRPr="00B103F2" w:rsidRDefault="00517D60" w:rsidP="00517D6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64911" w:rsidRDefault="00164911" w:rsidP="000118B1">
      <w:pPr>
        <w:spacing w:before="120"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AD0" w:rsidRDefault="00344AD0" w:rsidP="0089043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0118B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2127"/>
        <w:gridCol w:w="1701"/>
        <w:gridCol w:w="1842"/>
      </w:tblGrid>
      <w:tr w:rsidR="00344AD0" w:rsidRPr="00361548" w:rsidTr="003C757A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0118B1" w:rsidRDefault="000118B1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01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US"/>
              </w:rPr>
              <w:lastRenderedPageBreak/>
              <w:t xml:space="preserve">ID </w:t>
            </w:r>
            <w:r w:rsidRPr="000118B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Наименование участника закупки</w:t>
            </w:r>
            <w:r w:rsidR="000118B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AB1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Решение о допуске заявки</w:t>
            </w:r>
          </w:p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61548" w:rsidRDefault="00344AD0" w:rsidP="003C757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61548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Основание отклонения заявки</w:t>
            </w:r>
          </w:p>
        </w:tc>
      </w:tr>
      <w:tr w:rsidR="000118B1" w:rsidRPr="004A1EB0" w:rsidTr="003C757A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0118B1" w:rsidRPr="00517D60" w:rsidRDefault="00517D60" w:rsidP="000118B1">
            <w:pPr>
              <w:spacing w:before="120" w:after="120"/>
              <w:jc w:val="center"/>
              <w:rPr>
                <w:rFonts w:ascii="Exo2-Regular" w:hAnsi="Exo2-Regular"/>
                <w:color w:val="40404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1007260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F4FA2" w:rsidRDefault="00517D60" w:rsidP="008F4FA2">
            <w:pPr>
              <w:pStyle w:val="af1"/>
              <w:spacing w:before="0" w:after="0" w:line="216" w:lineRule="auto"/>
              <w:ind w:left="0"/>
              <w:rPr>
                <w:rFonts w:eastAsiaTheme="minorEastAsia"/>
                <w:snapToGrid/>
                <w:sz w:val="22"/>
                <w:szCs w:val="22"/>
              </w:rPr>
            </w:pPr>
            <w:r>
              <w:rPr>
                <w:rFonts w:eastAsiaTheme="minorEastAsia"/>
                <w:snapToGrid/>
                <w:sz w:val="22"/>
                <w:szCs w:val="22"/>
              </w:rPr>
              <w:t>ООО «КОНСТАНТА»</w:t>
            </w:r>
          </w:p>
          <w:p w:rsidR="00517D60" w:rsidRPr="00517D60" w:rsidRDefault="00517D60" w:rsidP="008F4FA2">
            <w:pPr>
              <w:pStyle w:val="af1"/>
              <w:spacing w:before="0" w:after="0" w:line="216" w:lineRule="auto"/>
              <w:ind w:left="0"/>
              <w:rPr>
                <w:rFonts w:eastAsiaTheme="minorEastAsia"/>
                <w:snapToGrid/>
                <w:sz w:val="22"/>
                <w:szCs w:val="22"/>
              </w:rPr>
            </w:pPr>
            <w:r>
              <w:rPr>
                <w:rFonts w:eastAsiaTheme="minorEastAsia"/>
                <w:snapToGrid/>
                <w:sz w:val="22"/>
                <w:szCs w:val="22"/>
              </w:rPr>
              <w:t>ИНН 3808216976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118B1" w:rsidRPr="00517D60" w:rsidRDefault="00517D60" w:rsidP="000118B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10.02.2023  13:07:44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118B1" w:rsidRPr="004A1EB0" w:rsidRDefault="00517D60" w:rsidP="000118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18B1" w:rsidRPr="004A1EB0" w:rsidRDefault="000118B1" w:rsidP="000118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18B1" w:rsidRPr="00361548" w:rsidTr="003C757A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0118B1" w:rsidRPr="00466611" w:rsidRDefault="00517D60" w:rsidP="000118B1">
            <w:pPr>
              <w:spacing w:before="120" w:after="120"/>
              <w:jc w:val="center"/>
              <w:rPr>
                <w:rFonts w:ascii="Exo2-Regular" w:hAnsi="Exo2-Regular"/>
                <w:color w:val="404040"/>
                <w:highlight w:val="yellow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1005615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611" w:rsidRDefault="00517D60" w:rsidP="00011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Смирнова П.В.</w:t>
            </w:r>
          </w:p>
          <w:p w:rsidR="00517D60" w:rsidRPr="00466611" w:rsidRDefault="00517D60" w:rsidP="00011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781134114731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118B1" w:rsidRPr="00DD64BF" w:rsidRDefault="00517D60" w:rsidP="000118B1">
            <w:pPr>
              <w:spacing w:before="120"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08.02.2023  19:36:47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0118B1" w:rsidRPr="00EB4CF3" w:rsidRDefault="00517D60" w:rsidP="000118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118B1" w:rsidRPr="00A728A4" w:rsidRDefault="000118B1" w:rsidP="000118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6611" w:rsidRPr="00361548" w:rsidTr="003C757A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466611" w:rsidRPr="00466611" w:rsidRDefault="00517D60" w:rsidP="00466611">
            <w:pPr>
              <w:spacing w:before="120" w:after="120"/>
              <w:jc w:val="center"/>
              <w:rPr>
                <w:rFonts w:ascii="Exo2-Regular" w:hAnsi="Exo2-Regular"/>
                <w:color w:val="404040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1000299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611" w:rsidRDefault="00517D60" w:rsidP="004666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«Атмосфера чистоты»</w:t>
            </w:r>
          </w:p>
          <w:p w:rsidR="00517D60" w:rsidRPr="00466611" w:rsidRDefault="00517D60" w:rsidP="004666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2464123486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66611" w:rsidRDefault="00517D60" w:rsidP="00466611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09.02.2023  16:09:09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66611" w:rsidRPr="00EB4CF3" w:rsidRDefault="00517D60" w:rsidP="004666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66611" w:rsidRPr="00A728A4" w:rsidRDefault="00466611" w:rsidP="004666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6E32C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597BC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934EFB" w:rsidRDefault="00934EFB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8D6" w:rsidRPr="00BF6422" w:rsidRDefault="00934EFB" w:rsidP="00E908D6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E908D6" w:rsidRPr="00BF6422">
        <w:rPr>
          <w:rFonts w:ascii="Times New Roman" w:hAnsi="Times New Roman" w:cs="Times New Roman"/>
          <w:sz w:val="24"/>
          <w:szCs w:val="24"/>
        </w:rPr>
        <w:t>По итогам электронного аукциона допущенные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977"/>
        <w:gridCol w:w="2126"/>
        <w:gridCol w:w="2127"/>
      </w:tblGrid>
      <w:tr w:rsidR="00E908D6" w:rsidRPr="00BF6422" w:rsidTr="00AA7241">
        <w:tc>
          <w:tcPr>
            <w:tcW w:w="1413" w:type="dxa"/>
          </w:tcPr>
          <w:p w:rsidR="00E908D6" w:rsidRPr="00BF6422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BF642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Позиция по итогам аукциона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908D6" w:rsidRPr="00DA7DC6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DA7DC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ID участника</w:t>
            </w:r>
          </w:p>
        </w:tc>
        <w:tc>
          <w:tcPr>
            <w:tcW w:w="2977" w:type="dxa"/>
          </w:tcPr>
          <w:p w:rsidR="00E908D6" w:rsidRPr="00BF6422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Наименование участника закупки</w:t>
            </w:r>
            <w:r w:rsidR="00B64245">
              <w:rPr>
                <w:rFonts w:ascii="Times New Roman" w:hAnsi="Times New Roman"/>
                <w:b/>
                <w:bCs/>
                <w:sz w:val="19"/>
                <w:szCs w:val="19"/>
              </w:rPr>
              <w:t>, ИНН</w:t>
            </w:r>
          </w:p>
        </w:tc>
        <w:tc>
          <w:tcPr>
            <w:tcW w:w="2126" w:type="dxa"/>
          </w:tcPr>
          <w:p w:rsidR="00E908D6" w:rsidRPr="00BF6422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Предложенная цена, руб.</w:t>
            </w:r>
          </w:p>
        </w:tc>
        <w:tc>
          <w:tcPr>
            <w:tcW w:w="2127" w:type="dxa"/>
          </w:tcPr>
          <w:p w:rsidR="00E908D6" w:rsidRPr="00BF6422" w:rsidRDefault="00E908D6" w:rsidP="003C757A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Дата и время подачи 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ценового </w:t>
            </w:r>
            <w:r w:rsidRPr="00BF6422">
              <w:rPr>
                <w:rFonts w:ascii="Times New Roman" w:hAnsi="Times New Roman"/>
                <w:b/>
                <w:bCs/>
                <w:sz w:val="19"/>
                <w:szCs w:val="19"/>
              </w:rPr>
              <w:t>предложения</w:t>
            </w:r>
          </w:p>
        </w:tc>
      </w:tr>
      <w:tr w:rsidR="00597BC0" w:rsidRPr="00B64245" w:rsidTr="00AA7241">
        <w:tc>
          <w:tcPr>
            <w:tcW w:w="1413" w:type="dxa"/>
            <w:vAlign w:val="center"/>
          </w:tcPr>
          <w:p w:rsidR="00597BC0" w:rsidRPr="00B64245" w:rsidRDefault="00597BC0" w:rsidP="00597B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97BC0" w:rsidRPr="00B64245" w:rsidRDefault="000325BC" w:rsidP="00597BC0">
            <w:pPr>
              <w:spacing w:before="120" w:after="120"/>
              <w:jc w:val="center"/>
              <w:rPr>
                <w:rFonts w:ascii="Times New Roman" w:hAnsi="Times New Roman"/>
                <w:color w:val="40404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</w:rPr>
              <w:t>1007260</w:t>
            </w:r>
          </w:p>
        </w:tc>
        <w:tc>
          <w:tcPr>
            <w:tcW w:w="2977" w:type="dxa"/>
            <w:vAlign w:val="center"/>
          </w:tcPr>
          <w:p w:rsidR="000325BC" w:rsidRDefault="000325BC" w:rsidP="000325BC">
            <w:pPr>
              <w:pStyle w:val="af1"/>
              <w:spacing w:before="0" w:after="0" w:line="216" w:lineRule="auto"/>
              <w:ind w:left="0"/>
              <w:rPr>
                <w:rFonts w:eastAsiaTheme="minorEastAsia"/>
                <w:snapToGrid/>
                <w:sz w:val="22"/>
                <w:szCs w:val="22"/>
              </w:rPr>
            </w:pPr>
            <w:r>
              <w:rPr>
                <w:rFonts w:eastAsiaTheme="minorEastAsia"/>
                <w:snapToGrid/>
                <w:sz w:val="22"/>
                <w:szCs w:val="22"/>
              </w:rPr>
              <w:t>ООО «КОНСТАНТА»</w:t>
            </w:r>
          </w:p>
          <w:p w:rsidR="00597BC0" w:rsidRPr="00B64245" w:rsidRDefault="000325BC" w:rsidP="000325BC">
            <w:pPr>
              <w:pStyle w:val="af1"/>
              <w:spacing w:before="0" w:after="0" w:line="216" w:lineRule="auto"/>
              <w:ind w:left="0"/>
              <w:rPr>
                <w:rFonts w:eastAsiaTheme="minorEastAsia"/>
                <w:snapToGrid/>
                <w:sz w:val="22"/>
                <w:szCs w:val="22"/>
              </w:rPr>
            </w:pPr>
            <w:r>
              <w:rPr>
                <w:rFonts w:eastAsiaTheme="minorEastAsia"/>
                <w:snapToGrid/>
                <w:sz w:val="22"/>
                <w:szCs w:val="22"/>
              </w:rPr>
              <w:t>ИНН 3808216976</w:t>
            </w:r>
          </w:p>
        </w:tc>
        <w:tc>
          <w:tcPr>
            <w:tcW w:w="2126" w:type="dxa"/>
          </w:tcPr>
          <w:p w:rsidR="00597BC0" w:rsidRDefault="000325BC" w:rsidP="00597BC0">
            <w:pPr>
              <w:jc w:val="right"/>
              <w:rPr>
                <w:rFonts w:ascii="Times New Roman" w:hAnsi="Times New Roman"/>
                <w:spacing w:val="-6"/>
              </w:rPr>
            </w:pPr>
            <w:r w:rsidRPr="000325BC">
              <w:rPr>
                <w:rFonts w:ascii="Times New Roman" w:hAnsi="Times New Roman"/>
                <w:spacing w:val="-6"/>
              </w:rPr>
              <w:t>1 096 317,00</w:t>
            </w:r>
          </w:p>
          <w:p w:rsidR="000325BC" w:rsidRPr="000325BC" w:rsidRDefault="000325BC" w:rsidP="00597BC0">
            <w:pPr>
              <w:jc w:val="right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0325BC">
              <w:rPr>
                <w:rFonts w:ascii="Times New Roman" w:hAnsi="Times New Roman"/>
                <w:spacing w:val="-6"/>
                <w:sz w:val="18"/>
                <w:szCs w:val="18"/>
              </w:rPr>
              <w:t>НДС не облагается (УСН)</w:t>
            </w:r>
          </w:p>
        </w:tc>
        <w:tc>
          <w:tcPr>
            <w:tcW w:w="2127" w:type="dxa"/>
          </w:tcPr>
          <w:p w:rsidR="00597BC0" w:rsidRPr="000325BC" w:rsidRDefault="000325BC" w:rsidP="000325BC">
            <w:pPr>
              <w:spacing w:before="120" w:after="120"/>
              <w:jc w:val="center"/>
              <w:rPr>
                <w:rFonts w:ascii="Times New Roman" w:eastAsia="Times New Roman" w:hAnsi="Times New Roman"/>
              </w:rPr>
            </w:pPr>
            <w:r w:rsidRPr="000325BC">
              <w:rPr>
                <w:rFonts w:ascii="Times New Roman" w:eastAsia="Times New Roman" w:hAnsi="Times New Roman"/>
              </w:rPr>
              <w:t>14.02.2023 09:13:07</w:t>
            </w:r>
          </w:p>
        </w:tc>
      </w:tr>
      <w:tr w:rsidR="000325BC" w:rsidRPr="00B64245" w:rsidTr="00AA7241">
        <w:tc>
          <w:tcPr>
            <w:tcW w:w="1413" w:type="dxa"/>
            <w:vAlign w:val="center"/>
          </w:tcPr>
          <w:p w:rsidR="000325BC" w:rsidRPr="00B64245" w:rsidRDefault="000325BC" w:rsidP="000325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325BC" w:rsidRPr="00466611" w:rsidRDefault="000325BC" w:rsidP="000325BC">
            <w:pPr>
              <w:spacing w:before="120" w:after="120"/>
              <w:jc w:val="center"/>
              <w:rPr>
                <w:rFonts w:ascii="Exo2-Regular" w:hAnsi="Exo2-Regular"/>
                <w:color w:val="404040"/>
                <w:highlight w:val="yellow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1005615</w:t>
            </w:r>
          </w:p>
        </w:tc>
        <w:tc>
          <w:tcPr>
            <w:tcW w:w="2977" w:type="dxa"/>
            <w:vAlign w:val="center"/>
          </w:tcPr>
          <w:p w:rsidR="000325BC" w:rsidRDefault="000325BC" w:rsidP="000325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Смирнова П.В.</w:t>
            </w:r>
          </w:p>
          <w:p w:rsidR="000325BC" w:rsidRPr="00466611" w:rsidRDefault="000325BC" w:rsidP="000325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781134114731</w:t>
            </w:r>
          </w:p>
        </w:tc>
        <w:tc>
          <w:tcPr>
            <w:tcW w:w="2126" w:type="dxa"/>
          </w:tcPr>
          <w:p w:rsidR="000325BC" w:rsidRDefault="000325BC" w:rsidP="000325BC">
            <w:pPr>
              <w:jc w:val="right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1 102 374,00</w:t>
            </w:r>
          </w:p>
          <w:p w:rsidR="000325BC" w:rsidRPr="000325BC" w:rsidRDefault="000325BC" w:rsidP="000325BC">
            <w:pPr>
              <w:jc w:val="right"/>
              <w:rPr>
                <w:rFonts w:ascii="Times New Roman" w:hAnsi="Times New Roman"/>
                <w:spacing w:val="-6"/>
              </w:rPr>
            </w:pPr>
            <w:r w:rsidRPr="000325BC">
              <w:rPr>
                <w:rFonts w:ascii="Times New Roman" w:hAnsi="Times New Roman"/>
                <w:spacing w:val="-6"/>
                <w:sz w:val="18"/>
                <w:szCs w:val="18"/>
              </w:rPr>
              <w:t>НДС не облагается (УСН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:rsidR="000325BC" w:rsidRPr="000325BC" w:rsidRDefault="000325BC" w:rsidP="000325BC">
            <w:pPr>
              <w:spacing w:before="120" w:after="120"/>
              <w:jc w:val="center"/>
              <w:rPr>
                <w:rFonts w:ascii="Times New Roman" w:eastAsia="Times New Roman" w:hAnsi="Times New Roman"/>
              </w:rPr>
            </w:pPr>
            <w:r w:rsidRPr="000325BC">
              <w:rPr>
                <w:rFonts w:ascii="Times New Roman" w:eastAsia="Times New Roman" w:hAnsi="Times New Roman"/>
              </w:rPr>
              <w:t>14.02.2023 09:12:23</w:t>
            </w:r>
          </w:p>
        </w:tc>
      </w:tr>
      <w:tr w:rsidR="000325BC" w:rsidRPr="00B64245" w:rsidTr="00AA7241">
        <w:tc>
          <w:tcPr>
            <w:tcW w:w="1413" w:type="dxa"/>
            <w:vAlign w:val="center"/>
          </w:tcPr>
          <w:p w:rsidR="000325BC" w:rsidRPr="00B64245" w:rsidRDefault="000325BC" w:rsidP="000325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325BC" w:rsidRPr="00466611" w:rsidRDefault="000325BC" w:rsidP="000325BC">
            <w:pPr>
              <w:spacing w:before="120" w:after="120"/>
              <w:jc w:val="center"/>
              <w:rPr>
                <w:rFonts w:ascii="Exo2-Regular" w:hAnsi="Exo2-Regular"/>
                <w:color w:val="404040"/>
                <w:highlight w:val="yellow"/>
                <w:shd w:val="clear" w:color="auto" w:fill="FFFFFF"/>
              </w:rPr>
            </w:pPr>
            <w:r>
              <w:rPr>
                <w:rFonts w:ascii="Exo2-Regular" w:hAnsi="Exo2-Regular"/>
                <w:color w:val="404040"/>
                <w:sz w:val="21"/>
                <w:szCs w:val="21"/>
                <w:shd w:val="clear" w:color="auto" w:fill="FFFFFF"/>
              </w:rPr>
              <w:t>1000299</w:t>
            </w:r>
          </w:p>
        </w:tc>
        <w:tc>
          <w:tcPr>
            <w:tcW w:w="2977" w:type="dxa"/>
            <w:vAlign w:val="center"/>
          </w:tcPr>
          <w:p w:rsidR="000325BC" w:rsidRDefault="000325BC" w:rsidP="000325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«Атмосфера чистоты»</w:t>
            </w:r>
          </w:p>
          <w:p w:rsidR="000325BC" w:rsidRPr="00466611" w:rsidRDefault="000325BC" w:rsidP="000325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2464123486</w:t>
            </w:r>
          </w:p>
        </w:tc>
        <w:tc>
          <w:tcPr>
            <w:tcW w:w="2126" w:type="dxa"/>
          </w:tcPr>
          <w:p w:rsidR="000325BC" w:rsidRDefault="000325BC" w:rsidP="000325BC">
            <w:pPr>
              <w:jc w:val="right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</w:t>
            </w:r>
            <w:r w:rsidR="00CF43EC">
              <w:rPr>
                <w:rFonts w:ascii="Times New Roman" w:hAnsi="Times New Roman"/>
                <w:spacing w:val="-6"/>
              </w:rPr>
              <w:t> 200 000</w:t>
            </w:r>
            <w:r>
              <w:rPr>
                <w:rFonts w:ascii="Times New Roman" w:hAnsi="Times New Roman"/>
                <w:spacing w:val="-6"/>
              </w:rPr>
              <w:t>,00</w:t>
            </w:r>
          </w:p>
          <w:p w:rsidR="00CF43EC" w:rsidRPr="000325BC" w:rsidRDefault="00CF43EC" w:rsidP="000325BC">
            <w:pPr>
              <w:jc w:val="right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pacing w:val="-6"/>
              </w:rPr>
              <w:t>т.ч</w:t>
            </w:r>
            <w:proofErr w:type="spellEnd"/>
            <w:r>
              <w:rPr>
                <w:rFonts w:ascii="Times New Roman" w:hAnsi="Times New Roman"/>
                <w:spacing w:val="-6"/>
              </w:rPr>
              <w:t>. НДС 200 000,00</w:t>
            </w:r>
          </w:p>
        </w:tc>
        <w:tc>
          <w:tcPr>
            <w:tcW w:w="2127" w:type="dxa"/>
          </w:tcPr>
          <w:p w:rsidR="000325BC" w:rsidRPr="00B64245" w:rsidRDefault="00CF43EC" w:rsidP="000325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данным Коммерческого предложения</w:t>
            </w:r>
          </w:p>
        </w:tc>
      </w:tr>
    </w:tbl>
    <w:p w:rsidR="00E908D6" w:rsidRPr="00BF6422" w:rsidRDefault="00E908D6" w:rsidP="00E908D6">
      <w:pPr>
        <w:spacing w:after="0" w:line="22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34EFB" w:rsidRPr="00AA7241" w:rsidRDefault="00E908D6" w:rsidP="00E908D6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A7241">
        <w:rPr>
          <w:rFonts w:ascii="Times New Roman" w:hAnsi="Times New Roman" w:cs="Times New Roman"/>
          <w:spacing w:val="-2"/>
          <w:sz w:val="24"/>
          <w:szCs w:val="24"/>
        </w:rPr>
        <w:t>По итогам аукциона лучшей среди допущенных становится заявка ООО «</w:t>
      </w:r>
      <w:r w:rsidR="00597BC0">
        <w:rPr>
          <w:rFonts w:ascii="Times New Roman" w:hAnsi="Times New Roman"/>
        </w:rPr>
        <w:t>КОНСТАНТА</w:t>
      </w:r>
      <w:r w:rsidRPr="00AA7241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BB1F84" w:rsidRPr="00AA7241" w:rsidRDefault="00BB1F84" w:rsidP="00BB1F8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241">
        <w:rPr>
          <w:rFonts w:ascii="Times New Roman" w:eastAsia="Times New Roman" w:hAnsi="Times New Roman" w:cs="Times New Roman"/>
          <w:sz w:val="24"/>
          <w:szCs w:val="24"/>
        </w:rPr>
        <w:t xml:space="preserve">Комиссией установлено, что при цене лота </w:t>
      </w:r>
      <w:r w:rsidR="00CF43EC">
        <w:rPr>
          <w:rFonts w:ascii="Times New Roman" w:eastAsia="Times New Roman" w:hAnsi="Times New Roman" w:cs="Times New Roman"/>
          <w:sz w:val="24"/>
          <w:szCs w:val="24"/>
        </w:rPr>
        <w:t>1 096 317</w:t>
      </w:r>
      <w:r w:rsidRPr="00AA7241">
        <w:rPr>
          <w:rFonts w:ascii="Times New Roman" w:eastAsia="Times New Roman" w:hAnsi="Times New Roman" w:cs="Times New Roman"/>
          <w:sz w:val="24"/>
          <w:szCs w:val="24"/>
        </w:rPr>
        <w:t xml:space="preserve">,00 рублей – цена </w:t>
      </w:r>
      <w:r w:rsidR="00CF43EC">
        <w:rPr>
          <w:rFonts w:ascii="Times New Roman" w:eastAsia="Times New Roman" w:hAnsi="Times New Roman" w:cs="Times New Roman"/>
          <w:sz w:val="24"/>
          <w:szCs w:val="24"/>
        </w:rPr>
        <w:t>одной упаковки составит 91,35975</w:t>
      </w:r>
      <w:r w:rsidRPr="00AA7241">
        <w:rPr>
          <w:rFonts w:ascii="Times New Roman" w:eastAsia="Times New Roman" w:hAnsi="Times New Roman" w:cs="Times New Roman"/>
          <w:sz w:val="24"/>
          <w:szCs w:val="24"/>
        </w:rPr>
        <w:t xml:space="preserve"> рублей, т.е. с недопустимыми долями копеек (минимальной денежной единицей является 1 копейка). В адрес ООО «</w:t>
      </w:r>
      <w:r w:rsidR="00597BC0">
        <w:rPr>
          <w:rFonts w:ascii="Times New Roman" w:hAnsi="Times New Roman"/>
        </w:rPr>
        <w:t>КОНСТАНТА</w:t>
      </w:r>
      <w:r w:rsidRPr="00AA7241">
        <w:rPr>
          <w:rFonts w:ascii="Times New Roman" w:eastAsia="Times New Roman" w:hAnsi="Times New Roman" w:cs="Times New Roman"/>
          <w:sz w:val="24"/>
          <w:szCs w:val="24"/>
        </w:rPr>
        <w:t xml:space="preserve">» средствами электронной площадки был направлен запрос согласия на </w:t>
      </w:r>
      <w:r w:rsidR="00CF43EC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AA7241">
        <w:rPr>
          <w:rFonts w:ascii="Times New Roman" w:eastAsia="Times New Roman" w:hAnsi="Times New Roman" w:cs="Times New Roman"/>
          <w:sz w:val="24"/>
          <w:szCs w:val="24"/>
        </w:rPr>
        <w:t xml:space="preserve"> цены </w:t>
      </w:r>
      <w:r w:rsidR="00CF43EC">
        <w:rPr>
          <w:rFonts w:ascii="Times New Roman" w:eastAsia="Times New Roman" w:hAnsi="Times New Roman" w:cs="Times New Roman"/>
          <w:sz w:val="24"/>
          <w:szCs w:val="24"/>
        </w:rPr>
        <w:t>упаковки</w:t>
      </w:r>
      <w:r w:rsidRPr="00AA7241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CF43EC">
        <w:rPr>
          <w:rFonts w:ascii="Times New Roman" w:eastAsia="Times New Roman" w:hAnsi="Times New Roman" w:cs="Times New Roman"/>
          <w:sz w:val="24"/>
          <w:szCs w:val="24"/>
        </w:rPr>
        <w:t>9</w:t>
      </w:r>
      <w:r w:rsidR="00597B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72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43EC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AA7241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CF43EC">
        <w:rPr>
          <w:rFonts w:ascii="Times New Roman" w:eastAsia="Times New Roman" w:hAnsi="Times New Roman" w:cs="Times New Roman"/>
          <w:sz w:val="24"/>
          <w:szCs w:val="24"/>
        </w:rPr>
        <w:t xml:space="preserve"> (округление в большую </w:t>
      </w:r>
      <w:r w:rsidR="00CF43EC" w:rsidRPr="00BE3D97">
        <w:rPr>
          <w:rFonts w:ascii="Times New Roman" w:eastAsia="Times New Roman" w:hAnsi="Times New Roman" w:cs="Times New Roman"/>
          <w:sz w:val="24"/>
          <w:szCs w:val="24"/>
        </w:rPr>
        <w:t>сторону недопустимо, т.к. будет превышена цена по итогам торгов)</w:t>
      </w:r>
      <w:r w:rsidRPr="00BE3D97">
        <w:rPr>
          <w:rFonts w:ascii="Times New Roman" w:eastAsia="Times New Roman" w:hAnsi="Times New Roman" w:cs="Times New Roman"/>
          <w:sz w:val="24"/>
          <w:szCs w:val="24"/>
        </w:rPr>
        <w:t xml:space="preserve">. Согласие получено. Таким образом цена лота составила </w:t>
      </w:r>
      <w:r w:rsidR="00CF43EC" w:rsidRPr="00BE3D97">
        <w:rPr>
          <w:rFonts w:ascii="Times New Roman" w:eastAsia="Times New Roman" w:hAnsi="Times New Roman" w:cs="Times New Roman"/>
          <w:sz w:val="24"/>
          <w:szCs w:val="24"/>
        </w:rPr>
        <w:t>91</w:t>
      </w:r>
      <w:r w:rsidRPr="00BE3D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43EC" w:rsidRPr="00BE3D97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BE3D97">
        <w:rPr>
          <w:rFonts w:ascii="Times New Roman" w:eastAsia="Times New Roman" w:hAnsi="Times New Roman" w:cs="Times New Roman"/>
          <w:sz w:val="24"/>
          <w:szCs w:val="24"/>
        </w:rPr>
        <w:t xml:space="preserve"> руб. х </w:t>
      </w:r>
      <w:r w:rsidR="00597BC0" w:rsidRPr="00BE3D9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E3D97">
        <w:rPr>
          <w:rFonts w:ascii="Times New Roman" w:eastAsia="Times New Roman" w:hAnsi="Times New Roman" w:cs="Times New Roman"/>
          <w:sz w:val="24"/>
          <w:szCs w:val="24"/>
        </w:rPr>
        <w:t xml:space="preserve"> 000 </w:t>
      </w:r>
      <w:r w:rsidR="00597BC0" w:rsidRPr="00BE3D97">
        <w:rPr>
          <w:rFonts w:ascii="Times New Roman" w:eastAsia="Times New Roman" w:hAnsi="Times New Roman" w:cs="Times New Roman"/>
          <w:sz w:val="24"/>
          <w:szCs w:val="24"/>
        </w:rPr>
        <w:t>упаковок</w:t>
      </w:r>
      <w:r w:rsidRPr="00BE3D97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631ACC" w:rsidRPr="00BE3D97">
        <w:rPr>
          <w:rFonts w:ascii="Times New Roman" w:eastAsia="Times New Roman" w:hAnsi="Times New Roman" w:cs="Times New Roman"/>
          <w:sz w:val="24"/>
          <w:szCs w:val="24"/>
        </w:rPr>
        <w:t>1 096 200</w:t>
      </w:r>
      <w:r w:rsidRPr="00BE3D97">
        <w:rPr>
          <w:rFonts w:ascii="Times New Roman" w:eastAsia="Times New Roman" w:hAnsi="Times New Roman" w:cs="Times New Roman"/>
          <w:sz w:val="24"/>
          <w:szCs w:val="24"/>
        </w:rPr>
        <w:t>,00 (</w:t>
      </w:r>
      <w:r w:rsidR="00631ACC" w:rsidRPr="00BE3D97">
        <w:rPr>
          <w:rFonts w:ascii="Times New Roman" w:eastAsia="Times New Roman" w:hAnsi="Times New Roman" w:cs="Times New Roman"/>
          <w:sz w:val="24"/>
          <w:szCs w:val="24"/>
        </w:rPr>
        <w:t>Один миллион девяносто шесть тысяч двести</w:t>
      </w:r>
      <w:r w:rsidRPr="00BE3D97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AA7241" w:rsidRPr="00BE3D97">
        <w:rPr>
          <w:rFonts w:ascii="Times New Roman" w:eastAsia="Times New Roman" w:hAnsi="Times New Roman" w:cs="Times New Roman"/>
          <w:sz w:val="24"/>
          <w:szCs w:val="24"/>
        </w:rPr>
        <w:t>, НДС не облагается (УСН).</w:t>
      </w:r>
    </w:p>
    <w:p w:rsidR="00AA7241" w:rsidRDefault="00AA7241" w:rsidP="00934EFB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4EFB" w:rsidRPr="004A6F43" w:rsidRDefault="00934EFB" w:rsidP="00934EFB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A7241" w:rsidRPr="00F30702" w:rsidRDefault="00AA7241" w:rsidP="00AA72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702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поставку </w:t>
      </w:r>
      <w:r w:rsidRPr="00F30702">
        <w:rPr>
          <w:rFonts w:ascii="Times New Roman" w:eastAsia="Times New Roman" w:hAnsi="Times New Roman" w:cs="Times New Roman"/>
          <w:bCs/>
          <w:sz w:val="24"/>
          <w:szCs w:val="24"/>
        </w:rPr>
        <w:t>средств гигиены (</w:t>
      </w:r>
      <w:r w:rsidR="00631ACC">
        <w:rPr>
          <w:rFonts w:ascii="Times New Roman" w:eastAsia="Times New Roman" w:hAnsi="Times New Roman" w:cs="Times New Roman"/>
          <w:bCs/>
          <w:sz w:val="24"/>
          <w:szCs w:val="24"/>
        </w:rPr>
        <w:t>полотенца бумажные</w:t>
      </w:r>
      <w:r w:rsidRPr="00F3070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30702">
        <w:rPr>
          <w:rFonts w:ascii="Times New Roman" w:hAnsi="Times New Roman" w:cs="Times New Roman"/>
          <w:sz w:val="24"/>
          <w:szCs w:val="24"/>
        </w:rPr>
        <w:t xml:space="preserve"> </w:t>
      </w:r>
      <w:r w:rsidRPr="00F30702">
        <w:rPr>
          <w:rFonts w:ascii="Times New Roman" w:eastAsia="Times New Roman" w:hAnsi="Times New Roman" w:cs="Times New Roman"/>
          <w:sz w:val="24"/>
          <w:szCs w:val="24"/>
        </w:rPr>
        <w:t>с ООО «</w:t>
      </w:r>
      <w:r w:rsidR="004F0F24">
        <w:rPr>
          <w:rFonts w:ascii="Times New Roman" w:hAnsi="Times New Roman"/>
        </w:rPr>
        <w:t>КОНСТАНТА</w:t>
      </w:r>
      <w:r w:rsidRPr="00F30702">
        <w:rPr>
          <w:rFonts w:ascii="Times New Roman" w:eastAsia="Times New Roman" w:hAnsi="Times New Roman" w:cs="Times New Roman"/>
          <w:sz w:val="24"/>
          <w:szCs w:val="24"/>
        </w:rPr>
        <w:t>». Объёмы и цена поставки:</w:t>
      </w:r>
    </w:p>
    <w:tbl>
      <w:tblPr>
        <w:tblW w:w="9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4108"/>
        <w:gridCol w:w="1346"/>
        <w:gridCol w:w="1347"/>
        <w:gridCol w:w="2345"/>
      </w:tblGrid>
      <w:tr w:rsidR="00AA7241" w:rsidRPr="004D1FF6" w:rsidTr="004F0F24">
        <w:trPr>
          <w:trHeight w:val="312"/>
        </w:trPr>
        <w:tc>
          <w:tcPr>
            <w:tcW w:w="614" w:type="dxa"/>
            <w:shd w:val="clear" w:color="auto" w:fill="auto"/>
            <w:noWrap/>
            <w:vAlign w:val="bottom"/>
          </w:tcPr>
          <w:p w:rsidR="00AA7241" w:rsidRPr="004D1FF6" w:rsidRDefault="00AA7241" w:rsidP="00AC40C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08" w:type="dxa"/>
            <w:shd w:val="clear" w:color="auto" w:fill="auto"/>
            <w:noWrap/>
            <w:vAlign w:val="center"/>
          </w:tcPr>
          <w:p w:rsidR="00AA7241" w:rsidRPr="004D1FF6" w:rsidRDefault="00AA7241" w:rsidP="00AC40C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3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7241" w:rsidRPr="004D1FF6" w:rsidRDefault="00AA7241" w:rsidP="00631A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="00631ACC">
              <w:rPr>
                <w:rFonts w:ascii="Times New Roman" w:hAnsi="Times New Roman" w:cs="Times New Roman"/>
                <w:b/>
              </w:rPr>
              <w:t>упаковок</w:t>
            </w:r>
          </w:p>
        </w:tc>
        <w:tc>
          <w:tcPr>
            <w:tcW w:w="134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A7241" w:rsidRPr="004D1FF6" w:rsidRDefault="00AA7241" w:rsidP="00631A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Цена, руб</w:t>
            </w:r>
            <w:r>
              <w:rPr>
                <w:rFonts w:ascii="Times New Roman" w:hAnsi="Times New Roman" w:cs="Times New Roman"/>
                <w:b/>
              </w:rPr>
              <w:t xml:space="preserve">. за </w:t>
            </w:r>
            <w:r w:rsidR="00631ACC">
              <w:rPr>
                <w:rFonts w:ascii="Times New Roman" w:hAnsi="Times New Roman" w:cs="Times New Roman"/>
                <w:b/>
              </w:rPr>
              <w:t>упаковку</w:t>
            </w:r>
          </w:p>
        </w:tc>
        <w:tc>
          <w:tcPr>
            <w:tcW w:w="2345" w:type="dxa"/>
          </w:tcPr>
          <w:p w:rsidR="00AA7241" w:rsidRPr="004D1FF6" w:rsidRDefault="00AA7241" w:rsidP="00AC40C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  <w:r>
              <w:rPr>
                <w:rFonts w:ascii="Times New Roman" w:hAnsi="Times New Roman" w:cs="Times New Roman"/>
                <w:b/>
              </w:rPr>
              <w:t xml:space="preserve"> (НДС не облагается, УСН)</w:t>
            </w:r>
          </w:p>
        </w:tc>
      </w:tr>
      <w:tr w:rsidR="00AA7241" w:rsidRPr="004D1FF6" w:rsidTr="004F0F24">
        <w:trPr>
          <w:trHeight w:val="312"/>
        </w:trPr>
        <w:tc>
          <w:tcPr>
            <w:tcW w:w="614" w:type="dxa"/>
            <w:shd w:val="clear" w:color="auto" w:fill="auto"/>
            <w:noWrap/>
            <w:vAlign w:val="center"/>
          </w:tcPr>
          <w:p w:rsidR="00AA7241" w:rsidRPr="004D1FF6" w:rsidRDefault="00AA7241" w:rsidP="00AC40C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8" w:type="dxa"/>
            <w:shd w:val="clear" w:color="auto" w:fill="auto"/>
            <w:noWrap/>
            <w:vAlign w:val="bottom"/>
          </w:tcPr>
          <w:p w:rsidR="004F0F24" w:rsidRPr="00631ACC" w:rsidRDefault="004F0F24" w:rsidP="004F0F2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31ACC">
              <w:rPr>
                <w:rFonts w:ascii="Times New Roman" w:hAnsi="Times New Roman" w:cs="Times New Roman"/>
              </w:rPr>
              <w:t xml:space="preserve">Полотенца бумажные для диспенсеров, 2-сл. / ZZ укладки / Белый / 200 л / </w:t>
            </w:r>
          </w:p>
          <w:p w:rsidR="004F0F24" w:rsidRPr="00631ACC" w:rsidRDefault="004F0F24" w:rsidP="004F0F24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631ACC">
              <w:rPr>
                <w:rFonts w:ascii="Times New Roman" w:hAnsi="Times New Roman" w:cs="Times New Roman"/>
              </w:rPr>
              <w:t xml:space="preserve">Размер листа: 230 х 230 мм / </w:t>
            </w:r>
          </w:p>
          <w:p w:rsidR="00AA7241" w:rsidRPr="00631ACC" w:rsidRDefault="004F0F24" w:rsidP="004F0F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ACC">
              <w:rPr>
                <w:rFonts w:ascii="Times New Roman" w:hAnsi="Times New Roman" w:cs="Times New Roman"/>
              </w:rPr>
              <w:t>Материал: 100 % целлюлоза</w:t>
            </w:r>
          </w:p>
          <w:p w:rsidR="00631ACC" w:rsidRPr="00631ACC" w:rsidRDefault="00631ACC" w:rsidP="004F0F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ACC">
              <w:rPr>
                <w:rFonts w:ascii="Times New Roman" w:hAnsi="Times New Roman" w:cs="Times New Roman"/>
              </w:rPr>
              <w:t>Производитель: ООО «Енисей»</w:t>
            </w:r>
          </w:p>
          <w:p w:rsidR="00631ACC" w:rsidRPr="00631ACC" w:rsidRDefault="00631ACC" w:rsidP="004F0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  <w:r w:rsidRPr="00631ACC">
              <w:rPr>
                <w:rFonts w:ascii="Times New Roman" w:hAnsi="Times New Roman" w:cs="Times New Roman"/>
              </w:rPr>
              <w:t>ТН: «</w:t>
            </w:r>
            <w:r w:rsidRPr="00631ACC">
              <w:rPr>
                <w:rFonts w:ascii="Times New Roman" w:hAnsi="Times New Roman" w:cs="Times New Roman"/>
                <w:lang w:val="en-US"/>
              </w:rPr>
              <w:t>Berry</w:t>
            </w:r>
            <w:r w:rsidRPr="00631AC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AA7241" w:rsidRPr="00F30702" w:rsidRDefault="004F0F24" w:rsidP="00AC40C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A7241"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AA7241" w:rsidRPr="00BE3D97" w:rsidRDefault="00631ACC" w:rsidP="00AC40C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E3D97">
              <w:rPr>
                <w:rFonts w:ascii="Times New Roman" w:hAnsi="Times New Roman" w:cs="Times New Roman"/>
              </w:rPr>
              <w:t>91,35</w:t>
            </w:r>
          </w:p>
        </w:tc>
        <w:tc>
          <w:tcPr>
            <w:tcW w:w="2345" w:type="dxa"/>
            <w:vAlign w:val="center"/>
          </w:tcPr>
          <w:p w:rsidR="00AA7241" w:rsidRPr="00BE3D97" w:rsidRDefault="00631ACC" w:rsidP="00AC40C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E3D97">
              <w:rPr>
                <w:rFonts w:ascii="Times New Roman" w:hAnsi="Times New Roman" w:cs="Times New Roman"/>
              </w:rPr>
              <w:t>1 096 200,00</w:t>
            </w:r>
          </w:p>
        </w:tc>
      </w:tr>
    </w:tbl>
    <w:p w:rsidR="00AA7241" w:rsidRPr="00631535" w:rsidRDefault="00AA7241" w:rsidP="00AA7241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AA7241" w:rsidRPr="00782937" w:rsidRDefault="00AA7241" w:rsidP="00AA724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Сроки поставки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раз в месяц (12 поставок)</w:t>
      </w:r>
      <w:r w:rsidR="000C152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проектом договора</w:t>
      </w:r>
      <w:r w:rsidR="000C15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31ACC">
        <w:rPr>
          <w:rFonts w:ascii="Times New Roman" w:eastAsia="Times New Roman" w:hAnsi="Times New Roman" w:cs="Times New Roman"/>
          <w:sz w:val="24"/>
          <w:szCs w:val="24"/>
        </w:rPr>
        <w:t xml:space="preserve">Начало поставки – март 2023 года. </w:t>
      </w:r>
      <w:r w:rsidR="000C1522">
        <w:rPr>
          <w:rFonts w:ascii="Times New Roman" w:eastAsia="Times New Roman" w:hAnsi="Times New Roman" w:cs="Times New Roman"/>
          <w:sz w:val="24"/>
          <w:szCs w:val="24"/>
        </w:rPr>
        <w:t>Оплата в течении 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Договор заключается на условиях ООО «Иркутскэнергосбыт».</w:t>
      </w:r>
    </w:p>
    <w:p w:rsidR="00AA7241" w:rsidRDefault="00AA7241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7241" w:rsidRDefault="00AA7241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23C4C" w:rsidRPr="003E2B3E" w:rsidRDefault="003E2B3E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DB4193">
        <w:rPr>
          <w:rFonts w:ascii="Times New Roman" w:eastAsia="Times New Roman" w:hAnsi="Times New Roman" w:cs="Times New Roman"/>
          <w:sz w:val="23"/>
          <w:szCs w:val="23"/>
        </w:rPr>
        <w:t>секретаря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B4193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DB4193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3C757A">
      <w:footerReference w:type="default" r:id="rId11"/>
      <w:pgSz w:w="11906" w:h="16838"/>
      <w:pgMar w:top="567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B1" w:rsidRDefault="00793CB1" w:rsidP="001D011F">
      <w:pPr>
        <w:spacing w:after="0" w:line="240" w:lineRule="auto"/>
      </w:pPr>
      <w:r>
        <w:separator/>
      </w:r>
    </w:p>
  </w:endnote>
  <w:endnote w:type="continuationSeparator" w:id="0">
    <w:p w:rsidR="00793CB1" w:rsidRDefault="00793CB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793CB1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B1" w:rsidRDefault="00793CB1" w:rsidP="001D011F">
      <w:pPr>
        <w:spacing w:after="0" w:line="240" w:lineRule="auto"/>
      </w:pPr>
      <w:r>
        <w:separator/>
      </w:r>
    </w:p>
  </w:footnote>
  <w:footnote w:type="continuationSeparator" w:id="0">
    <w:p w:rsidR="00793CB1" w:rsidRDefault="00793CB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118B1"/>
    <w:rsid w:val="000325BC"/>
    <w:rsid w:val="00036DFE"/>
    <w:rsid w:val="00053E62"/>
    <w:rsid w:val="00061594"/>
    <w:rsid w:val="00065740"/>
    <w:rsid w:val="00080B3C"/>
    <w:rsid w:val="00081D45"/>
    <w:rsid w:val="0008750C"/>
    <w:rsid w:val="00087E51"/>
    <w:rsid w:val="0009644B"/>
    <w:rsid w:val="000A03E3"/>
    <w:rsid w:val="000A0D17"/>
    <w:rsid w:val="000B63AE"/>
    <w:rsid w:val="000C1522"/>
    <w:rsid w:val="000D1DDD"/>
    <w:rsid w:val="000D27C5"/>
    <w:rsid w:val="000D296B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2258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06E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1AC"/>
    <w:rsid w:val="003C0557"/>
    <w:rsid w:val="003C757A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66611"/>
    <w:rsid w:val="0047253E"/>
    <w:rsid w:val="00484670"/>
    <w:rsid w:val="0049382A"/>
    <w:rsid w:val="004A1EB0"/>
    <w:rsid w:val="004A544F"/>
    <w:rsid w:val="004B598F"/>
    <w:rsid w:val="004C1005"/>
    <w:rsid w:val="004D1FF6"/>
    <w:rsid w:val="004D2117"/>
    <w:rsid w:val="004D51E0"/>
    <w:rsid w:val="004E1D57"/>
    <w:rsid w:val="004F0F24"/>
    <w:rsid w:val="004F3E6F"/>
    <w:rsid w:val="004F4869"/>
    <w:rsid w:val="005014BF"/>
    <w:rsid w:val="00512292"/>
    <w:rsid w:val="00517D60"/>
    <w:rsid w:val="00517E27"/>
    <w:rsid w:val="00524C94"/>
    <w:rsid w:val="0053146F"/>
    <w:rsid w:val="00536BD1"/>
    <w:rsid w:val="00550B30"/>
    <w:rsid w:val="0055264B"/>
    <w:rsid w:val="0055408F"/>
    <w:rsid w:val="0056279D"/>
    <w:rsid w:val="00580034"/>
    <w:rsid w:val="0058009A"/>
    <w:rsid w:val="005825D1"/>
    <w:rsid w:val="00584B75"/>
    <w:rsid w:val="0058718F"/>
    <w:rsid w:val="00597BC0"/>
    <w:rsid w:val="005B3C2E"/>
    <w:rsid w:val="005C0C8E"/>
    <w:rsid w:val="005C6024"/>
    <w:rsid w:val="005C6CC6"/>
    <w:rsid w:val="005D49F4"/>
    <w:rsid w:val="005E7027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1ACC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64BE"/>
    <w:rsid w:val="006E32CE"/>
    <w:rsid w:val="0070701D"/>
    <w:rsid w:val="00710038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93CB1"/>
    <w:rsid w:val="007A5AB0"/>
    <w:rsid w:val="007B694D"/>
    <w:rsid w:val="007C2845"/>
    <w:rsid w:val="007C77FE"/>
    <w:rsid w:val="007D4630"/>
    <w:rsid w:val="007F176C"/>
    <w:rsid w:val="007F31BC"/>
    <w:rsid w:val="007F64C8"/>
    <w:rsid w:val="008142D1"/>
    <w:rsid w:val="008217B4"/>
    <w:rsid w:val="00833B3B"/>
    <w:rsid w:val="008347FD"/>
    <w:rsid w:val="00842CF5"/>
    <w:rsid w:val="00861DAF"/>
    <w:rsid w:val="00870616"/>
    <w:rsid w:val="0088446D"/>
    <w:rsid w:val="0089043B"/>
    <w:rsid w:val="00890947"/>
    <w:rsid w:val="008946A0"/>
    <w:rsid w:val="0089598C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8F4FA2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A3767"/>
    <w:rsid w:val="00AA7241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47BC6"/>
    <w:rsid w:val="00B618D6"/>
    <w:rsid w:val="00B64245"/>
    <w:rsid w:val="00B67E9B"/>
    <w:rsid w:val="00B746B3"/>
    <w:rsid w:val="00B845AF"/>
    <w:rsid w:val="00B97AD0"/>
    <w:rsid w:val="00BB1F84"/>
    <w:rsid w:val="00BB5BF9"/>
    <w:rsid w:val="00BD0138"/>
    <w:rsid w:val="00BD0A83"/>
    <w:rsid w:val="00BD2945"/>
    <w:rsid w:val="00BD670A"/>
    <w:rsid w:val="00BE3D97"/>
    <w:rsid w:val="00BE63C9"/>
    <w:rsid w:val="00BF7903"/>
    <w:rsid w:val="00C050D8"/>
    <w:rsid w:val="00C070C0"/>
    <w:rsid w:val="00C10873"/>
    <w:rsid w:val="00C21C9A"/>
    <w:rsid w:val="00C6617D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E4A6B"/>
    <w:rsid w:val="00CF3A0C"/>
    <w:rsid w:val="00CF43EC"/>
    <w:rsid w:val="00CF5C77"/>
    <w:rsid w:val="00D02987"/>
    <w:rsid w:val="00D22163"/>
    <w:rsid w:val="00D27194"/>
    <w:rsid w:val="00D359F1"/>
    <w:rsid w:val="00D35C65"/>
    <w:rsid w:val="00D60428"/>
    <w:rsid w:val="00D7392C"/>
    <w:rsid w:val="00D90E1F"/>
    <w:rsid w:val="00D93509"/>
    <w:rsid w:val="00D96235"/>
    <w:rsid w:val="00DA3AF6"/>
    <w:rsid w:val="00DB2EFA"/>
    <w:rsid w:val="00DB4193"/>
    <w:rsid w:val="00DD64BF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08D6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7575"/>
    <w:rsid w:val="00ED7E28"/>
    <w:rsid w:val="00EE0CC8"/>
    <w:rsid w:val="00EE49CC"/>
    <w:rsid w:val="00EE6D82"/>
    <w:rsid w:val="00EF03B7"/>
    <w:rsid w:val="00EF2965"/>
    <w:rsid w:val="00EF6347"/>
    <w:rsid w:val="00F00266"/>
    <w:rsid w:val="00F0328D"/>
    <w:rsid w:val="00F07B54"/>
    <w:rsid w:val="00F101E7"/>
    <w:rsid w:val="00F3369D"/>
    <w:rsid w:val="00F5779D"/>
    <w:rsid w:val="00F57A38"/>
    <w:rsid w:val="00F65969"/>
    <w:rsid w:val="00F7716B"/>
    <w:rsid w:val="00F80157"/>
    <w:rsid w:val="00FA2D6D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7440D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paragraph" w:customStyle="1" w:styleId="af1">
    <w:name w:val="Таблица текст"/>
    <w:basedOn w:val="a"/>
    <w:rsid w:val="008F4FA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customStyle="1" w:styleId="1">
    <w:name w:val="Сетка таблицы1"/>
    <w:basedOn w:val="a1"/>
    <w:next w:val="a3"/>
    <w:uiPriority w:val="59"/>
    <w:rsid w:val="00E908D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9</cp:revision>
  <cp:lastPrinted>2019-05-21T00:27:00Z</cp:lastPrinted>
  <dcterms:created xsi:type="dcterms:W3CDTF">2023-01-19T00:32:00Z</dcterms:created>
  <dcterms:modified xsi:type="dcterms:W3CDTF">2023-02-16T02:01:00Z</dcterms:modified>
</cp:coreProperties>
</file>